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ED" w:rsidRPr="00E416B6" w:rsidRDefault="00073199" w:rsidP="00073199">
      <w:pPr>
        <w:tabs>
          <w:tab w:val="left" w:pos="4260"/>
          <w:tab w:val="left" w:pos="4900"/>
          <w:tab w:val="left" w:pos="5540"/>
        </w:tabs>
        <w:adjustRightInd w:val="0"/>
        <w:snapToGrid w:val="0"/>
        <w:spacing w:beforeLines="50" w:before="156" w:after="0" w:line="300" w:lineRule="auto"/>
        <w:ind w:right="-31"/>
        <w:jc w:val="center"/>
        <w:rPr>
          <w:rFonts w:ascii="Times New Roman" w:eastAsia="楷体" w:hAnsi="Times New Roman" w:cs="Times New Roman"/>
          <w:b/>
          <w:sz w:val="32"/>
          <w:szCs w:val="32"/>
          <w:lang w:eastAsia="zh-CN"/>
        </w:rPr>
      </w:pPr>
      <w:r w:rsidRPr="003B099C">
        <w:rPr>
          <w:rFonts w:ascii="Times New Roman" w:eastAsia="楷体" w:hAnsi="Times New Roman" w:cs="Times New Roman" w:hint="eastAsia"/>
          <w:b/>
          <w:noProof/>
          <w:color w:val="0070C0"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100208</wp:posOffset>
            </wp:positionH>
            <wp:positionV relativeFrom="paragraph">
              <wp:posOffset>-78244</wp:posOffset>
            </wp:positionV>
            <wp:extent cx="801666" cy="73232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PWC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66" cy="732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99C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第二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届</w:t>
      </w:r>
      <w:r w:rsidRPr="003B099C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全国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油气藏出砂</w:t>
      </w:r>
      <w:r w:rsidR="005244ED" w:rsidRPr="003B099C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控制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与开采完井技术研讨会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(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含青年技术人才研讨班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)</w:t>
      </w:r>
    </w:p>
    <w:p w:rsidR="005244ED" w:rsidRPr="00E416B6" w:rsidRDefault="0014057C" w:rsidP="00E416B6">
      <w:pPr>
        <w:tabs>
          <w:tab w:val="left" w:pos="4260"/>
          <w:tab w:val="left" w:pos="4900"/>
          <w:tab w:val="left" w:pos="5540"/>
        </w:tabs>
        <w:adjustRightInd w:val="0"/>
        <w:snapToGrid w:val="0"/>
        <w:spacing w:after="0" w:line="300" w:lineRule="auto"/>
        <w:ind w:right="11"/>
        <w:jc w:val="center"/>
        <w:rPr>
          <w:rFonts w:ascii="Times New Roman" w:eastAsia="楷体" w:hAnsi="Times New Roman" w:cs="Times New Roman"/>
          <w:b/>
          <w:sz w:val="32"/>
          <w:szCs w:val="32"/>
          <w:lang w:eastAsia="zh-CN"/>
        </w:rPr>
      </w:pPr>
      <w:r w:rsidRPr="004020D7">
        <w:rPr>
          <w:rFonts w:ascii="Times New Roman" w:eastAsia="楷体" w:hAnsi="Times New Roman" w:cs="Times New Roman"/>
          <w:b/>
          <w:sz w:val="30"/>
          <w:szCs w:val="30"/>
          <w:lang w:eastAsia="zh-CN"/>
        </w:rPr>
        <w:t>参会</w:t>
      </w:r>
      <w:r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注册</w:t>
      </w:r>
      <w:r w:rsidRPr="004020D7">
        <w:rPr>
          <w:rFonts w:ascii="Times New Roman" w:eastAsia="楷体" w:hAnsi="Times New Roman" w:cs="Times New Roman"/>
          <w:b/>
          <w:sz w:val="30"/>
          <w:szCs w:val="30"/>
          <w:lang w:eastAsia="zh-CN"/>
        </w:rPr>
        <w:t>及报告</w:t>
      </w:r>
      <w:r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征集信息表</w:t>
      </w:r>
      <w:bookmarkStart w:id="0" w:name="_GoBack"/>
      <w:bookmarkEnd w:id="0"/>
      <w:r w:rsidR="003B099C">
        <w:rPr>
          <w:rFonts w:ascii="Times New Roman" w:eastAsia="楷体" w:hAnsi="Times New Roman" w:cs="Times New Roman"/>
          <w:b/>
          <w:sz w:val="32"/>
          <w:szCs w:val="32"/>
          <w:lang w:eastAsia="zh-CN"/>
        </w:rPr>
        <w:t xml:space="preserve"> (2024</w:t>
      </w:r>
      <w:r w:rsidR="003B099C">
        <w:rPr>
          <w:rFonts w:ascii="Times New Roman" w:eastAsia="楷体" w:hAnsi="Times New Roman" w:cs="Times New Roman" w:hint="eastAsia"/>
          <w:b/>
          <w:sz w:val="32"/>
          <w:szCs w:val="32"/>
          <w:lang w:eastAsia="zh-CN"/>
        </w:rPr>
        <w:t>年</w:t>
      </w:r>
      <w:r w:rsidR="003B099C">
        <w:rPr>
          <w:rFonts w:ascii="Times New Roman" w:eastAsia="楷体" w:hAnsi="Times New Roman" w:cs="Times New Roman" w:hint="eastAsia"/>
          <w:b/>
          <w:sz w:val="32"/>
          <w:szCs w:val="32"/>
          <w:lang w:eastAsia="zh-CN"/>
        </w:rPr>
        <w:t>7</w:t>
      </w:r>
      <w:r w:rsidR="003B099C">
        <w:rPr>
          <w:rFonts w:ascii="Times New Roman" w:eastAsia="楷体" w:hAnsi="Times New Roman" w:cs="Times New Roman" w:hint="eastAsia"/>
          <w:b/>
          <w:sz w:val="32"/>
          <w:szCs w:val="32"/>
          <w:lang w:eastAsia="zh-CN"/>
        </w:rPr>
        <w:t>月</w:t>
      </w:r>
      <w:r w:rsidR="003B099C">
        <w:rPr>
          <w:rFonts w:ascii="Times New Roman" w:eastAsia="楷体" w:hAnsi="Times New Roman" w:cs="Times New Roman" w:hint="eastAsia"/>
          <w:b/>
          <w:sz w:val="32"/>
          <w:szCs w:val="32"/>
          <w:lang w:eastAsia="zh-CN"/>
        </w:rPr>
        <w:t>2</w:t>
      </w:r>
      <w:r w:rsidR="003B099C">
        <w:rPr>
          <w:rFonts w:ascii="Times New Roman" w:eastAsia="楷体" w:hAnsi="Times New Roman" w:cs="Times New Roman"/>
          <w:b/>
          <w:sz w:val="32"/>
          <w:szCs w:val="32"/>
          <w:lang w:eastAsia="zh-CN"/>
        </w:rPr>
        <w:t>5-27</w:t>
      </w:r>
      <w:r w:rsidR="003B099C">
        <w:rPr>
          <w:rFonts w:ascii="Times New Roman" w:eastAsia="楷体" w:hAnsi="Times New Roman" w:cs="Times New Roman" w:hint="eastAsia"/>
          <w:b/>
          <w:sz w:val="32"/>
          <w:szCs w:val="32"/>
          <w:lang w:eastAsia="zh-CN"/>
        </w:rPr>
        <w:t>日，</w:t>
      </w:r>
      <w:r w:rsidR="003B099C">
        <w:rPr>
          <w:rFonts w:ascii="Times New Roman" w:eastAsia="楷体" w:hAnsi="Times New Roman" w:cs="Times New Roman"/>
          <w:b/>
          <w:sz w:val="32"/>
          <w:szCs w:val="32"/>
          <w:lang w:eastAsia="zh-CN"/>
        </w:rPr>
        <w:t>25</w:t>
      </w:r>
      <w:r w:rsidR="003B099C">
        <w:rPr>
          <w:rFonts w:ascii="Times New Roman" w:eastAsia="楷体" w:hAnsi="Times New Roman" w:cs="Times New Roman" w:hint="eastAsia"/>
          <w:b/>
          <w:sz w:val="32"/>
          <w:szCs w:val="32"/>
          <w:lang w:eastAsia="zh-CN"/>
        </w:rPr>
        <w:t>日报到</w:t>
      </w:r>
      <w:r w:rsidR="003B099C">
        <w:rPr>
          <w:rFonts w:ascii="Times New Roman" w:eastAsia="楷体" w:hAnsi="Times New Roman" w:cs="Times New Roman"/>
          <w:b/>
          <w:sz w:val="32"/>
          <w:szCs w:val="32"/>
          <w:lang w:eastAsia="zh-CN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343"/>
        <w:gridCol w:w="1043"/>
        <w:gridCol w:w="1639"/>
        <w:gridCol w:w="1491"/>
        <w:gridCol w:w="2533"/>
        <w:gridCol w:w="1936"/>
        <w:gridCol w:w="2236"/>
        <w:gridCol w:w="1747"/>
      </w:tblGrid>
      <w:tr w:rsidR="005244ED" w:rsidRPr="00F524BD" w:rsidTr="00E416B6">
        <w:trPr>
          <w:trHeight w:hRule="exact" w:val="564"/>
        </w:trPr>
        <w:tc>
          <w:tcPr>
            <w:tcW w:w="664" w:type="pct"/>
            <w:gridSpan w:val="2"/>
            <w:vAlign w:val="center"/>
          </w:tcPr>
          <w:p w:rsidR="005244ED" w:rsidRPr="00F524BD" w:rsidRDefault="005244ED" w:rsidP="005244ED">
            <w:pPr>
              <w:adjustRightInd w:val="0"/>
              <w:snapToGrid w:val="0"/>
              <w:spacing w:after="0" w:line="240" w:lineRule="auto"/>
              <w:ind w:left="196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4336" w:type="pct"/>
            <w:gridSpan w:val="7"/>
          </w:tcPr>
          <w:p w:rsidR="005244ED" w:rsidRPr="00F524BD" w:rsidRDefault="005244ED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9" w:rsidRPr="00F524BD" w:rsidTr="00E416B6">
        <w:trPr>
          <w:trHeight w:hRule="exact" w:val="692"/>
        </w:trPr>
        <w:tc>
          <w:tcPr>
            <w:tcW w:w="203" w:type="pct"/>
            <w:vMerge w:val="restart"/>
            <w:vAlign w:val="center"/>
          </w:tcPr>
          <w:p w:rsidR="00073199" w:rsidRDefault="00073199" w:rsidP="005244ED">
            <w:pPr>
              <w:adjustRightInd w:val="0"/>
              <w:snapToGrid w:val="0"/>
              <w:spacing w:after="0" w:line="240" w:lineRule="auto"/>
              <w:ind w:left="121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参</w:t>
            </w:r>
          </w:p>
          <w:p w:rsidR="00073199" w:rsidRDefault="00073199" w:rsidP="005244ED">
            <w:pPr>
              <w:adjustRightInd w:val="0"/>
              <w:snapToGrid w:val="0"/>
              <w:spacing w:after="0" w:line="240" w:lineRule="auto"/>
              <w:ind w:left="121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</w:p>
          <w:p w:rsidR="00073199" w:rsidRDefault="00073199" w:rsidP="005244ED">
            <w:pPr>
              <w:adjustRightInd w:val="0"/>
              <w:snapToGrid w:val="0"/>
              <w:spacing w:after="0" w:line="240" w:lineRule="auto"/>
              <w:ind w:left="121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代</w:t>
            </w:r>
            <w:r w:rsidRPr="00F5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left="121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表</w:t>
            </w:r>
          </w:p>
        </w:tc>
        <w:tc>
          <w:tcPr>
            <w:tcW w:w="461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58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left="13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563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proofErr w:type="spellEnd"/>
            <w:r w:rsidRPr="00F52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512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left="50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87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left="6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F52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665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是否提交报告</w:t>
            </w:r>
          </w:p>
        </w:tc>
        <w:tc>
          <w:tcPr>
            <w:tcW w:w="768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是否参加研讨班并需要培训证书</w:t>
            </w:r>
          </w:p>
        </w:tc>
        <w:tc>
          <w:tcPr>
            <w:tcW w:w="60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住宿需求</w:t>
            </w:r>
          </w:p>
        </w:tc>
      </w:tr>
      <w:tr w:rsidR="00073199" w:rsidRPr="00F524BD" w:rsidTr="00073199">
        <w:trPr>
          <w:trHeight w:hRule="exact" w:val="1531"/>
        </w:trPr>
        <w:tc>
          <w:tcPr>
            <w:tcW w:w="203" w:type="pct"/>
            <w:vMerge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073199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A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座大床房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</w:t>
            </w:r>
            <w:r w:rsidRPr="0007319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元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/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晚</w:t>
            </w:r>
          </w:p>
          <w:p w:rsidR="00073199" w:rsidRDefault="00073199" w:rsidP="0007319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A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座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双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床房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</w:t>
            </w:r>
            <w:r w:rsidRPr="0007319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元</w:t>
            </w:r>
            <w:proofErr w:type="gramEnd"/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/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晚</w:t>
            </w:r>
          </w:p>
          <w:p w:rsidR="00073199" w:rsidRDefault="00073199" w:rsidP="0007319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B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座大床房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00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元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/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晚</w:t>
            </w:r>
          </w:p>
          <w:p w:rsidR="00073199" w:rsidRDefault="00073199" w:rsidP="0007319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B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座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双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床房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00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元</w:t>
            </w:r>
            <w:proofErr w:type="gramEnd"/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/</w:t>
            </w:r>
            <w:r w:rsidRP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晚</w:t>
            </w:r>
          </w:p>
          <w:p w:rsidR="00073199" w:rsidRDefault="00073199" w:rsidP="0007319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与他人合住</w:t>
            </w:r>
          </w:p>
          <w:p w:rsidR="00073199" w:rsidRPr="00073199" w:rsidRDefault="00073199" w:rsidP="0007319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无需住宿</w:t>
            </w:r>
          </w:p>
          <w:p w:rsidR="00073199" w:rsidRPr="00073199" w:rsidRDefault="00073199" w:rsidP="0007319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73199" w:rsidRPr="00073199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73199" w:rsidRPr="00F524BD" w:rsidTr="00E416B6">
        <w:trPr>
          <w:trHeight w:hRule="exact" w:val="530"/>
        </w:trPr>
        <w:tc>
          <w:tcPr>
            <w:tcW w:w="203" w:type="pct"/>
            <w:vMerge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8" w:type="pct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3" w:type="pct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2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5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8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73199" w:rsidRPr="00F524BD" w:rsidTr="00E416B6">
        <w:trPr>
          <w:trHeight w:hRule="exact" w:val="531"/>
        </w:trPr>
        <w:tc>
          <w:tcPr>
            <w:tcW w:w="203" w:type="pct"/>
            <w:vMerge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8" w:type="pct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3" w:type="pct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2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5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8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73199" w:rsidRPr="00F524BD" w:rsidTr="00E416B6">
        <w:trPr>
          <w:trHeight w:hRule="exact" w:val="531"/>
        </w:trPr>
        <w:tc>
          <w:tcPr>
            <w:tcW w:w="203" w:type="pct"/>
            <w:vMerge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8" w:type="pct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3" w:type="pct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2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5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8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" w:type="pct"/>
            <w:vAlign w:val="center"/>
          </w:tcPr>
          <w:p w:rsidR="00073199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244ED" w:rsidRPr="00F524BD" w:rsidTr="00E416B6">
        <w:trPr>
          <w:trHeight w:hRule="exact" w:val="531"/>
        </w:trPr>
        <w:tc>
          <w:tcPr>
            <w:tcW w:w="203" w:type="pct"/>
            <w:vMerge w:val="restart"/>
            <w:vAlign w:val="center"/>
          </w:tcPr>
          <w:p w:rsidR="005244ED" w:rsidRDefault="005244ED" w:rsidP="005244E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报</w:t>
            </w:r>
          </w:p>
          <w:p w:rsidR="005244ED" w:rsidRDefault="005244ED" w:rsidP="005244E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告</w:t>
            </w:r>
          </w:p>
          <w:p w:rsidR="005244ED" w:rsidRDefault="005244ED" w:rsidP="005244E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信</w:t>
            </w:r>
          </w:p>
          <w:p w:rsidR="005244ED" w:rsidRPr="00F524BD" w:rsidRDefault="005244ED" w:rsidP="005244E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461" w:type="pct"/>
            <w:vAlign w:val="center"/>
          </w:tcPr>
          <w:p w:rsidR="005244ED" w:rsidRPr="00F524BD" w:rsidRDefault="005244ED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报告人</w:t>
            </w:r>
          </w:p>
        </w:tc>
        <w:tc>
          <w:tcPr>
            <w:tcW w:w="358" w:type="pct"/>
            <w:vAlign w:val="center"/>
          </w:tcPr>
          <w:p w:rsidR="005244ED" w:rsidRPr="00F524BD" w:rsidRDefault="005244ED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报告类型</w:t>
            </w:r>
          </w:p>
        </w:tc>
        <w:tc>
          <w:tcPr>
            <w:tcW w:w="1075" w:type="pct"/>
            <w:gridSpan w:val="2"/>
            <w:vAlign w:val="center"/>
          </w:tcPr>
          <w:p w:rsidR="005244ED" w:rsidRPr="00F524BD" w:rsidRDefault="005244ED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报告</w:t>
            </w:r>
            <w:r w:rsidR="00073199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/</w:t>
            </w:r>
            <w:r w:rsidR="00073199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海报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2303" w:type="pct"/>
            <w:gridSpan w:val="3"/>
            <w:vAlign w:val="center"/>
          </w:tcPr>
          <w:p w:rsidR="005244ED" w:rsidRPr="00F524BD" w:rsidRDefault="005244ED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报告</w:t>
            </w:r>
            <w:r w:rsidR="00073199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内容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摘要</w:t>
            </w:r>
          </w:p>
        </w:tc>
        <w:tc>
          <w:tcPr>
            <w:tcW w:w="600" w:type="pct"/>
            <w:vAlign w:val="center"/>
          </w:tcPr>
          <w:p w:rsidR="005244ED" w:rsidRPr="00F524BD" w:rsidRDefault="005244ED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E416B6" w:rsidRPr="00F524BD" w:rsidTr="002364B5">
        <w:trPr>
          <w:trHeight w:hRule="exact" w:val="1130"/>
        </w:trPr>
        <w:tc>
          <w:tcPr>
            <w:tcW w:w="203" w:type="pct"/>
            <w:vMerge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2364B5" w:rsidRDefault="002364B5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特邀报告</w:t>
            </w:r>
          </w:p>
          <w:p w:rsidR="00073199" w:rsidRDefault="009B17D7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大会</w:t>
            </w:r>
            <w:r w:rsid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报告</w:t>
            </w:r>
          </w:p>
          <w:p w:rsidR="00073199" w:rsidRDefault="009B17D7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论坛</w:t>
            </w:r>
            <w:r w:rsidR="00073199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报告</w:t>
            </w:r>
          </w:p>
          <w:p w:rsidR="00E416B6" w:rsidRPr="00F524BD" w:rsidRDefault="00073199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技术</w:t>
            </w:r>
            <w:r w:rsidR="00E416B6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海报</w:t>
            </w:r>
          </w:p>
        </w:tc>
        <w:tc>
          <w:tcPr>
            <w:tcW w:w="1075" w:type="pct"/>
            <w:gridSpan w:val="2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3" w:type="pct"/>
            <w:gridSpan w:val="3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" w:type="pct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16B6" w:rsidRPr="00F524BD" w:rsidTr="00E416B6">
        <w:trPr>
          <w:trHeight w:hRule="exact" w:val="531"/>
        </w:trPr>
        <w:tc>
          <w:tcPr>
            <w:tcW w:w="203" w:type="pct"/>
            <w:vMerge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" w:type="pct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8" w:type="pct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pct"/>
            <w:gridSpan w:val="2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3" w:type="pct"/>
            <w:gridSpan w:val="3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" w:type="pct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16B6" w:rsidRPr="00F524BD" w:rsidTr="00E416B6">
        <w:trPr>
          <w:trHeight w:hRule="exact" w:val="531"/>
        </w:trPr>
        <w:tc>
          <w:tcPr>
            <w:tcW w:w="203" w:type="pct"/>
            <w:vMerge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" w:type="pct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8" w:type="pct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pct"/>
            <w:gridSpan w:val="2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3" w:type="pct"/>
            <w:gridSpan w:val="3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" w:type="pct"/>
            <w:vAlign w:val="center"/>
          </w:tcPr>
          <w:p w:rsidR="00E416B6" w:rsidRPr="00F524BD" w:rsidRDefault="00E416B6" w:rsidP="005244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44ED" w:rsidRPr="00B4525C" w:rsidRDefault="005244ED" w:rsidP="005244ED">
      <w:pPr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4525C">
        <w:rPr>
          <w:rFonts w:ascii="Times New Roman" w:hAnsi="Times New Roman" w:cs="Times New Roman"/>
          <w:sz w:val="24"/>
          <w:szCs w:val="24"/>
          <w:lang w:eastAsia="zh-CN"/>
        </w:rPr>
        <w:t>本表</w:t>
      </w:r>
      <w:r w:rsidRPr="00B4525C">
        <w:rPr>
          <w:rFonts w:ascii="Times New Roman" w:hAnsi="Times New Roman" w:cs="Times New Roman"/>
          <w:sz w:val="24"/>
          <w:szCs w:val="24"/>
          <w:lang w:eastAsia="zh-CN"/>
        </w:rPr>
        <w:t>Word</w:t>
      </w:r>
      <w:r w:rsidRPr="00B4525C">
        <w:rPr>
          <w:rFonts w:ascii="Times New Roman" w:hAnsi="Times New Roman" w:cs="Times New Roman"/>
          <w:sz w:val="24"/>
          <w:szCs w:val="24"/>
          <w:lang w:eastAsia="zh-CN"/>
        </w:rPr>
        <w:t>可编辑版本可在</w:t>
      </w:r>
      <w:r w:rsidRPr="00B452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hyperlink r:id="rId7" w:history="1">
        <w:r w:rsidRPr="00B4525C"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http://www.sandcontrol.com.cn/scpwc/download/</w:t>
        </w:r>
        <w:r w:rsidR="0066335F" w:rsidRPr="0066335F">
          <w:t xml:space="preserve"> </w:t>
        </w:r>
        <w:r w:rsidR="0066335F" w:rsidRPr="0066335F"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SCPWC2024</w:t>
        </w:r>
        <w:r w:rsidRPr="00B4525C"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.docx</w:t>
        </w:r>
      </w:hyperlink>
      <w:r w:rsidRPr="00B452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4525C">
        <w:rPr>
          <w:rFonts w:ascii="Times New Roman" w:hAnsi="Times New Roman" w:cs="Times New Roman"/>
          <w:sz w:val="24"/>
          <w:szCs w:val="24"/>
          <w:lang w:eastAsia="zh-CN"/>
        </w:rPr>
        <w:t>下载</w:t>
      </w:r>
    </w:p>
    <w:p w:rsidR="00C530B7" w:rsidRDefault="005244ED" w:rsidP="005244ED">
      <w:pPr>
        <w:adjustRightInd w:val="0"/>
        <w:snapToGrid w:val="0"/>
        <w:spacing w:after="0"/>
        <w:rPr>
          <w:noProof/>
          <w:lang w:eastAsia="zh-CN"/>
        </w:rPr>
      </w:pPr>
      <w:r w:rsidRPr="00B4525C">
        <w:rPr>
          <w:rFonts w:ascii="Times New Roman" w:hAnsi="Times New Roman" w:cs="Times New Roman"/>
          <w:sz w:val="24"/>
          <w:szCs w:val="24"/>
          <w:lang w:eastAsia="zh-CN"/>
        </w:rPr>
        <w:t>请将此表填写完毕后发送至：</w:t>
      </w:r>
      <w:proofErr w:type="gramStart"/>
      <w:r w:rsidRPr="00B4525C">
        <w:rPr>
          <w:rFonts w:ascii="Times New Roman" w:hAnsi="Times New Roman" w:cs="Times New Roman"/>
          <w:sz w:val="24"/>
          <w:szCs w:val="24"/>
          <w:lang w:eastAsia="zh-CN"/>
        </w:rPr>
        <w:t>周童</w:t>
      </w:r>
      <w:proofErr w:type="gramEnd"/>
      <w:r w:rsidRPr="00B4525C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hyperlink r:id="rId8" w:history="1">
        <w:r w:rsidRPr="00B4525C"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zt@upc.edu.cn</w:t>
        </w:r>
      </w:hyperlink>
      <w:r w:rsidRPr="00B4525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B4525C">
        <w:rPr>
          <w:rFonts w:ascii="Times New Roman" w:eastAsia="楷体" w:hAnsi="Times New Roman" w:cs="Times New Roman"/>
          <w:sz w:val="24"/>
          <w:szCs w:val="24"/>
          <w:lang w:eastAsia="zh-CN"/>
        </w:rPr>
        <w:t>18653279252</w:t>
      </w:r>
      <w:r w:rsidRPr="005244ED">
        <w:rPr>
          <w:noProof/>
          <w:lang w:eastAsia="zh-CN"/>
        </w:rPr>
        <w:t xml:space="preserve"> </w:t>
      </w:r>
    </w:p>
    <w:p w:rsidR="00A02D67" w:rsidRDefault="00A02D67" w:rsidP="005244ED">
      <w:pPr>
        <w:adjustRightInd w:val="0"/>
        <w:snapToGrid w:val="0"/>
        <w:spacing w:after="0"/>
        <w:rPr>
          <w:lang w:eastAsia="zh-CN"/>
        </w:rPr>
      </w:pPr>
      <w:r w:rsidRPr="003E5705">
        <w:rPr>
          <w:rFonts w:hint="eastAsia"/>
          <w:b/>
          <w:color w:val="C00000"/>
          <w:sz w:val="24"/>
          <w:szCs w:val="24"/>
          <w:lang w:eastAsia="zh-CN"/>
        </w:rPr>
        <w:t>特别提醒：</w:t>
      </w:r>
      <w:r w:rsidRPr="003E5705">
        <w:rPr>
          <w:rFonts w:hint="eastAsia"/>
          <w:b/>
          <w:color w:val="0000FF"/>
          <w:sz w:val="24"/>
          <w:szCs w:val="24"/>
          <w:lang w:eastAsia="zh-CN"/>
        </w:rPr>
        <w:t>请确保邮箱、手机号码准确；提交报名信息后，我们将在6月初以手机短信、邮件方式进行报名确认！</w:t>
      </w:r>
    </w:p>
    <w:sectPr w:rsidR="00A02D67" w:rsidSect="005244E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BE1" w:rsidRDefault="00403BE1" w:rsidP="00A02D67">
      <w:pPr>
        <w:spacing w:after="0" w:line="240" w:lineRule="auto"/>
      </w:pPr>
      <w:r>
        <w:separator/>
      </w:r>
    </w:p>
  </w:endnote>
  <w:endnote w:type="continuationSeparator" w:id="0">
    <w:p w:rsidR="00403BE1" w:rsidRDefault="00403BE1" w:rsidP="00A0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BE1" w:rsidRDefault="00403BE1" w:rsidP="00A02D67">
      <w:pPr>
        <w:spacing w:after="0" w:line="240" w:lineRule="auto"/>
      </w:pPr>
      <w:r>
        <w:separator/>
      </w:r>
    </w:p>
  </w:footnote>
  <w:footnote w:type="continuationSeparator" w:id="0">
    <w:p w:rsidR="00403BE1" w:rsidRDefault="00403BE1" w:rsidP="00A02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ED"/>
    <w:rsid w:val="00073199"/>
    <w:rsid w:val="0014057C"/>
    <w:rsid w:val="0015434D"/>
    <w:rsid w:val="002364B5"/>
    <w:rsid w:val="003B099C"/>
    <w:rsid w:val="00403BE1"/>
    <w:rsid w:val="0043268B"/>
    <w:rsid w:val="005244ED"/>
    <w:rsid w:val="0066335F"/>
    <w:rsid w:val="00870C5D"/>
    <w:rsid w:val="009B17D7"/>
    <w:rsid w:val="00A02D67"/>
    <w:rsid w:val="00AD2415"/>
    <w:rsid w:val="00C530B7"/>
    <w:rsid w:val="00CC43A4"/>
    <w:rsid w:val="00D230B1"/>
    <w:rsid w:val="00E4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6B168-0C39-42EF-9DF3-B9F94A88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4ED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4E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2D67"/>
    <w:rPr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A02D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2D67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@upc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dcontrol.com.cn/scpwc/download/SCPWC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Changyin Dong</dc:creator>
  <cp:keywords/>
  <dc:description/>
  <cp:lastModifiedBy>Changyin Dong</cp:lastModifiedBy>
  <cp:revision>10</cp:revision>
  <dcterms:created xsi:type="dcterms:W3CDTF">2021-04-07T13:09:00Z</dcterms:created>
  <dcterms:modified xsi:type="dcterms:W3CDTF">2024-04-24T23:25:00Z</dcterms:modified>
</cp:coreProperties>
</file>